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7A" w:rsidRDefault="0016587A" w:rsidP="0016587A">
      <w:pPr>
        <w:pStyle w:val="art-logo-name"/>
        <w:spacing w:before="0" w:beforeAutospacing="0" w:after="0" w:afterAutospacing="0"/>
        <w:rPr>
          <w:b/>
        </w:rPr>
      </w:pPr>
      <w:bookmarkStart w:id="0" w:name="_GoBack"/>
      <w:r w:rsidRPr="00A926D5">
        <w:rPr>
          <w:b/>
        </w:rPr>
        <w:t xml:space="preserve">Режим </w:t>
      </w:r>
      <w:r>
        <w:rPr>
          <w:b/>
        </w:rPr>
        <w:t xml:space="preserve">занятий во время организации </w:t>
      </w:r>
      <w:r w:rsidRPr="00A926D5">
        <w:rPr>
          <w:b/>
        </w:rPr>
        <w:t>образовательного процесса</w:t>
      </w:r>
      <w:bookmarkEnd w:id="0"/>
    </w:p>
    <w:p w:rsidR="0016587A" w:rsidRDefault="0016587A" w:rsidP="0016587A">
      <w:pPr>
        <w:pStyle w:val="art-logo-name"/>
        <w:spacing w:before="0" w:beforeAutospacing="0" w:after="0" w:afterAutospacing="0"/>
        <w:jc w:val="both"/>
      </w:pPr>
      <w:r w:rsidRPr="00A926D5">
        <w:rPr>
          <w:b/>
        </w:rPr>
        <w:br/>
      </w:r>
      <w:r>
        <w:t>1</w:t>
      </w:r>
      <w:r>
        <w:t>.1. Организация образовательного процесса регламентируется учебным планом, календарным графиком, расписанием учебных занятий, элективных курсов, внеурочной деятельности, расписанием звонков.</w:t>
      </w:r>
    </w:p>
    <w:p w:rsidR="0016587A" w:rsidRDefault="0016587A" w:rsidP="0016587A">
      <w:pPr>
        <w:pStyle w:val="art-logo-name"/>
        <w:spacing w:before="0" w:beforeAutospacing="0" w:after="0" w:afterAutospacing="0"/>
      </w:pPr>
      <w:r>
        <w:t>1</w:t>
      </w:r>
      <w:r>
        <w:t>.2. Учебный год в Образовательной организации начинается, как правило, 1 сентября; если это число приходится на выходной день, то в этом случае учебный год начинается в первый следующий за ним рабочий день.</w:t>
      </w:r>
    </w:p>
    <w:p w:rsidR="0016587A" w:rsidRDefault="0016587A" w:rsidP="0016587A">
      <w:pPr>
        <w:pStyle w:val="art-logo-name"/>
        <w:spacing w:before="0" w:beforeAutospacing="0" w:after="0" w:afterAutospacing="0"/>
        <w:jc w:val="both"/>
      </w:pPr>
      <w:r>
        <w:br/>
      </w:r>
      <w:r>
        <w:t>1</w:t>
      </w:r>
      <w:r>
        <w:t>.3.Продолжительность учебного года на первой, второй и третьей уровнях общего образования составляет не менее 34 недель без учета государственной итоговой аттестации.</w:t>
      </w:r>
    </w:p>
    <w:p w:rsidR="0016587A" w:rsidRDefault="0016587A" w:rsidP="0016587A">
      <w:pPr>
        <w:pStyle w:val="art-logo-name"/>
        <w:numPr>
          <w:ilvl w:val="0"/>
          <w:numId w:val="1"/>
        </w:numPr>
        <w:spacing w:before="0" w:beforeAutospacing="0" w:after="0" w:afterAutospacing="0"/>
        <w:jc w:val="both"/>
      </w:pPr>
      <w:r>
        <w:t>в первых классах – 33 недели;</w:t>
      </w:r>
    </w:p>
    <w:p w:rsidR="0016587A" w:rsidRPr="004B42D8" w:rsidRDefault="0016587A" w:rsidP="0016587A">
      <w:pPr>
        <w:pStyle w:val="art-logo-name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4B42D8">
        <w:rPr>
          <w:color w:val="000000" w:themeColor="text1"/>
        </w:rPr>
        <w:t>во 2-</w:t>
      </w:r>
      <w:r>
        <w:rPr>
          <w:color w:val="000000" w:themeColor="text1"/>
        </w:rPr>
        <w:t xml:space="preserve">11 </w:t>
      </w:r>
      <w:r w:rsidRPr="004B42D8">
        <w:rPr>
          <w:color w:val="000000" w:themeColor="text1"/>
        </w:rPr>
        <w:t>классах – 34 недели;</w:t>
      </w:r>
    </w:p>
    <w:p w:rsidR="0016587A" w:rsidRPr="004B42D8" w:rsidRDefault="0016587A" w:rsidP="0016587A">
      <w:pPr>
        <w:pStyle w:val="art-logo-name"/>
        <w:spacing w:before="0" w:beforeAutospacing="0" w:after="0" w:afterAutospacing="0"/>
        <w:jc w:val="both"/>
        <w:rPr>
          <w:color w:val="FF0000"/>
        </w:rPr>
      </w:pPr>
      <w:r>
        <w:br/>
      </w:r>
      <w:r>
        <w:t>1</w:t>
      </w:r>
      <w:r w:rsidRPr="00915A99">
        <w:t>.4. Регламентирование образовательного процесса: учебный год в 1-9 классах делится на четыре четверти, 10-11 классах – на два полугодия</w:t>
      </w:r>
      <w:r w:rsidRPr="004B42D8">
        <w:rPr>
          <w:color w:val="FF0000"/>
        </w:rPr>
        <w:t>.</w:t>
      </w:r>
    </w:p>
    <w:p w:rsidR="0016587A" w:rsidRDefault="0016587A" w:rsidP="0016587A">
      <w:pPr>
        <w:pStyle w:val="art-logo-name"/>
        <w:spacing w:before="0" w:beforeAutospacing="0" w:after="0" w:afterAutospacing="0"/>
        <w:ind w:firstLine="360"/>
        <w:jc w:val="both"/>
      </w:pPr>
      <w:r>
        <w:t>Продолжительность каникул устанавливается в течение учебного года не менее 30 календарных дней и регулируется ежегодно календарным графиком.</w:t>
      </w:r>
    </w:p>
    <w:p w:rsidR="0016587A" w:rsidRDefault="0016587A" w:rsidP="0016587A">
      <w:pPr>
        <w:pStyle w:val="art-logo-name"/>
        <w:spacing w:before="0" w:beforeAutospacing="0" w:after="0" w:afterAutospacing="0"/>
        <w:ind w:firstLine="708"/>
        <w:jc w:val="both"/>
      </w:pPr>
      <w:r>
        <w:t>Для обучающихся в первых классах устанавливаются дополнительные каникулы в феврале месяце (7 календарных дней).</w:t>
      </w:r>
    </w:p>
    <w:p w:rsidR="0016587A" w:rsidRDefault="0016587A" w:rsidP="0016587A">
      <w:pPr>
        <w:pStyle w:val="art-logo-name"/>
        <w:spacing w:before="0" w:beforeAutospacing="0" w:after="0" w:afterAutospacing="0"/>
        <w:ind w:firstLine="708"/>
        <w:jc w:val="both"/>
      </w:pPr>
      <w:r>
        <w:t>Промежуточная аттестация на 1,2 уровнях общего образования проводится по четвертям, на 3 уровне общего образования - по полугодиям.</w:t>
      </w:r>
      <w:r>
        <w:br/>
      </w:r>
      <w:r>
        <w:t>1</w:t>
      </w:r>
      <w:r>
        <w:t xml:space="preserve">.5. Календарный график на каждый учебный год утверждается приказом директора. </w:t>
      </w:r>
      <w:r>
        <w:br/>
      </w:r>
      <w:r>
        <w:t>1</w:t>
      </w:r>
      <w:r>
        <w:t>.6. Регламентация образовательного процесса на неделю, продолжительность учебной недели:</w:t>
      </w:r>
    </w:p>
    <w:p w:rsidR="0016587A" w:rsidRDefault="0016587A" w:rsidP="0016587A">
      <w:pPr>
        <w:pStyle w:val="art-logo-name"/>
        <w:numPr>
          <w:ilvl w:val="0"/>
          <w:numId w:val="2"/>
        </w:numPr>
        <w:spacing w:before="0" w:beforeAutospacing="0" w:after="0" w:afterAutospacing="0"/>
        <w:jc w:val="both"/>
      </w:pPr>
      <w:r>
        <w:t>5-ти дневная рабочая неделя для 1-8-х общеобразовательных классов;</w:t>
      </w:r>
    </w:p>
    <w:p w:rsidR="0016587A" w:rsidRDefault="0016587A" w:rsidP="0016587A">
      <w:pPr>
        <w:pStyle w:val="art-logo-name"/>
        <w:numPr>
          <w:ilvl w:val="0"/>
          <w:numId w:val="2"/>
        </w:numPr>
        <w:spacing w:before="0" w:beforeAutospacing="0" w:after="0" w:afterAutospacing="0"/>
        <w:jc w:val="both"/>
      </w:pPr>
      <w:r>
        <w:t>6-ти дневная рабочая неделя для 9-х – 10-х -11-х классов;</w:t>
      </w:r>
    </w:p>
    <w:p w:rsidR="0016587A" w:rsidRDefault="0016587A" w:rsidP="0016587A">
      <w:pPr>
        <w:pStyle w:val="art-logo-name"/>
        <w:spacing w:before="0" w:beforeAutospacing="0" w:after="0" w:afterAutospacing="0"/>
        <w:jc w:val="both"/>
      </w:pPr>
      <w:r>
        <w:t>1</w:t>
      </w:r>
      <w:r>
        <w:t>.6.1. Учебные занятия организуются в две смены. Внеурочная деятельность, факультативные, индивидуально-групповые занятия и т.п. организуются после учебных занятий.</w:t>
      </w:r>
    </w:p>
    <w:p w:rsidR="0016587A" w:rsidRDefault="0016587A" w:rsidP="0016587A">
      <w:pPr>
        <w:pStyle w:val="art-logo-name"/>
        <w:spacing w:before="0" w:beforeAutospacing="0" w:after="0" w:afterAutospacing="0"/>
        <w:jc w:val="both"/>
      </w:pPr>
      <w:r>
        <w:t>1</w:t>
      </w:r>
      <w:r>
        <w:t>.6.2. Внеурочная деятельность, факультативные, индивидуально-групповые занятия организуются после учебных занятий с отведением времени на отдых.</w:t>
      </w:r>
    </w:p>
    <w:p w:rsidR="0016587A" w:rsidRDefault="0016587A" w:rsidP="0016587A">
      <w:pPr>
        <w:pStyle w:val="art-logo-name"/>
        <w:spacing w:before="0" w:beforeAutospacing="0" w:after="0" w:afterAutospacing="0"/>
      </w:pPr>
      <w:r>
        <w:t>1</w:t>
      </w:r>
      <w:r>
        <w:t xml:space="preserve">.6.3. Учебные занятия начинаются в 8 часов 30 минут. </w:t>
      </w:r>
      <w:r>
        <w:br/>
      </w:r>
      <w:r>
        <w:t>1</w:t>
      </w:r>
      <w:r>
        <w:t xml:space="preserve">.6.4. Расписание учебных занятий составляется в строгом соответствии с требованиями «Санитарно-эпидемиологических правил и нормативов СанПиН 2.4.2.2821-10», утвержденных постановлением главного государственного санитарного врача РФ от 29.12.2010 №189. </w:t>
      </w:r>
      <w:r>
        <w:br/>
      </w:r>
      <w:r>
        <w:t>1</w:t>
      </w:r>
      <w:r>
        <w:t xml:space="preserve">.6.5. Продолжительность урока: </w:t>
      </w:r>
    </w:p>
    <w:p w:rsidR="0016587A" w:rsidRDefault="0016587A" w:rsidP="0016587A">
      <w:pPr>
        <w:pStyle w:val="art-logo-name"/>
        <w:spacing w:before="0" w:beforeAutospacing="0" w:after="0" w:afterAutospacing="0"/>
      </w:pPr>
      <w:r>
        <w:t>- во 2—11-х классах составляет 40 минут.</w:t>
      </w:r>
    </w:p>
    <w:p w:rsidR="0016587A" w:rsidRDefault="0016587A" w:rsidP="0016587A">
      <w:pPr>
        <w:pStyle w:val="art-logo-name"/>
        <w:spacing w:before="0" w:beforeAutospacing="0" w:after="0" w:afterAutospacing="0"/>
      </w:pPr>
      <w:r>
        <w:t>- в 1-х классах устанавливается в соответствии с «Санитарно-эпидемиологическими правилами и нормативами СанПиН 2.4.2.2821-10» «Гигиенические требования к условиям обучения в общеобразовательных учреждениях», п.10.10.</w:t>
      </w:r>
      <w:r>
        <w:br/>
        <w:t xml:space="preserve">• в сентябре и октябре — по 3 урока продолжительностью 35 минут; </w:t>
      </w:r>
      <w:r>
        <w:br/>
        <w:t xml:space="preserve">• в ноябре и декабре по 4-5 уроков продолжительностью 35 минут; </w:t>
      </w:r>
      <w:r>
        <w:br/>
        <w:t xml:space="preserve">• с января по май — по 4-5 уроков продолжительностью 40 минут. </w:t>
      </w:r>
      <w:r>
        <w:br/>
        <w:t xml:space="preserve">В середине учебного дня (после второго урока) проводится динамическая пауза продолжительностью 40 минут. </w:t>
      </w:r>
      <w:r>
        <w:br/>
      </w:r>
      <w:r>
        <w:t>1</w:t>
      </w:r>
      <w:r>
        <w:t>.6.6. Продолжительность перемен между уроками составляет не менее 10 минут. Установлена в соответствии с «Санитарно-эпидемиологическими правилами и нормативами СанПиН 2.4.2.2821-10» «Гигиенические требования к условиям обучения в общеобразовательных учреждениях», п.10.12.</w:t>
      </w:r>
      <w:r>
        <w:br/>
      </w:r>
      <w:r>
        <w:t>1</w:t>
      </w:r>
      <w:r>
        <w:t xml:space="preserve">.6.7. Обучающиеся должны приходить в образовательную организацию не позднее 8 </w:t>
      </w:r>
      <w:r>
        <w:lastRenderedPageBreak/>
        <w:t xml:space="preserve">часов 15 мин. </w:t>
      </w:r>
      <w:r>
        <w:br/>
        <w:t xml:space="preserve">Опоздание на уроки недопустимо. </w:t>
      </w:r>
    </w:p>
    <w:p w:rsidR="0016587A" w:rsidRDefault="0016587A" w:rsidP="0016587A">
      <w:pPr>
        <w:pStyle w:val="art-logo-name"/>
        <w:spacing w:before="0" w:beforeAutospacing="0" w:after="0" w:afterAutospacing="0"/>
        <w:jc w:val="both"/>
      </w:pPr>
      <w:r>
        <w:t>1</w:t>
      </w:r>
      <w:r>
        <w:t>.6.8. Урок начинается по звонку.</w:t>
      </w:r>
    </w:p>
    <w:p w:rsidR="0016587A" w:rsidRDefault="0016587A" w:rsidP="0016587A">
      <w:pPr>
        <w:pStyle w:val="art-logo-name"/>
        <w:spacing w:before="0" w:beforeAutospacing="0" w:after="0" w:afterAutospacing="0"/>
        <w:jc w:val="both"/>
      </w:pPr>
      <w:r>
        <w:t>Дежурство педагогов на переменах осуществляется в соответствии с графиком дежурств, установленным приказом директора.</w:t>
      </w:r>
    </w:p>
    <w:p w:rsidR="0016587A" w:rsidRDefault="0016587A" w:rsidP="0016587A">
      <w:pPr>
        <w:pStyle w:val="art-logo-name"/>
        <w:spacing w:before="0" w:beforeAutospacing="0" w:after="0" w:afterAutospacing="0"/>
        <w:jc w:val="both"/>
      </w:pPr>
      <w:r>
        <w:t>1</w:t>
      </w:r>
      <w:r>
        <w:t xml:space="preserve">.6.9. На уроках проводятся физкультурные минутки и гимнастика для глаз </w:t>
      </w:r>
      <w:proofErr w:type="gramStart"/>
      <w:r>
        <w:t>с соответствии</w:t>
      </w:r>
      <w:proofErr w:type="gramEnd"/>
      <w:r>
        <w:t xml:space="preserve"> с «Санитарно-эпидемиологическими правилами и нормативами СанПиН 2.4.2.2821-10» «Гигиенические требования к условиям обучения в общеобразовательных учреждениях», п.10.17, приложения №4,5.</w:t>
      </w:r>
    </w:p>
    <w:p w:rsidR="0016587A" w:rsidRDefault="0016587A" w:rsidP="0016587A">
      <w:pPr>
        <w:pStyle w:val="art-logo-name"/>
        <w:spacing w:before="0" w:beforeAutospacing="0" w:after="0" w:afterAutospacing="0"/>
        <w:jc w:val="both"/>
      </w:pPr>
      <w:r>
        <w:t>1</w:t>
      </w:r>
      <w:r>
        <w:t>.6.10. Организация образовательного процесса осуществляют администрация и педагогические работники в соответствии с должностной инструкцией.</w:t>
      </w:r>
    </w:p>
    <w:p w:rsidR="0016587A" w:rsidRDefault="0016587A" w:rsidP="0016587A">
      <w:pPr>
        <w:pStyle w:val="art-logo-name"/>
        <w:spacing w:before="0" w:beforeAutospacing="0" w:after="0" w:afterAutospacing="0"/>
        <w:jc w:val="both"/>
      </w:pPr>
      <w:r>
        <w:t>1</w:t>
      </w:r>
      <w:r>
        <w:t>.6.11. Учителям категорически запрещается впускать в класс посторонних лиц без предварительного разрешения директора школы, а в случае его отсутствия – дежурного администратора.</w:t>
      </w:r>
    </w:p>
    <w:p w:rsidR="0016587A" w:rsidRDefault="0016587A" w:rsidP="0016587A">
      <w:pPr>
        <w:pStyle w:val="art-logo-name"/>
        <w:spacing w:before="0" w:beforeAutospacing="0" w:after="0" w:afterAutospacing="0"/>
        <w:jc w:val="both"/>
      </w:pPr>
      <w:r>
        <w:t>1</w:t>
      </w:r>
      <w:r>
        <w:t>.6.12. Педагогическим работникам категорически запрещается вести приём родителей во время учебных занятий.</w:t>
      </w:r>
    </w:p>
    <w:p w:rsidR="0016587A" w:rsidRDefault="0016587A" w:rsidP="0016587A">
      <w:pPr>
        <w:pStyle w:val="art-logo-name"/>
        <w:spacing w:before="0" w:beforeAutospacing="0" w:after="0" w:afterAutospacing="0"/>
        <w:jc w:val="both"/>
      </w:pPr>
      <w:r>
        <w:t>1</w:t>
      </w:r>
      <w:r>
        <w:t>.6.13. Приём родителей (законных представителей) директором образовательной организации и заместителями осуществляется в соответствии с графиком приёма с 13.00 до 15.00.</w:t>
      </w:r>
    </w:p>
    <w:p w:rsidR="0016587A" w:rsidRDefault="0016587A" w:rsidP="0016587A">
      <w:pPr>
        <w:pStyle w:val="art-logo-name"/>
        <w:spacing w:before="0" w:beforeAutospacing="0" w:after="0" w:afterAutospacing="0"/>
        <w:jc w:val="both"/>
      </w:pPr>
      <w:r>
        <w:t>1</w:t>
      </w:r>
      <w:r>
        <w:t>.6.14. Запрещается отпускать обучающихся с уроков на различные мероприятия (репетиции, соревнования). Участие в мероприятиях определяется приказом по образовательной организации.</w:t>
      </w:r>
    </w:p>
    <w:p w:rsidR="0016587A" w:rsidRDefault="0016587A" w:rsidP="0016587A">
      <w:pPr>
        <w:pStyle w:val="art-logo-name"/>
        <w:spacing w:before="0" w:beforeAutospacing="0" w:after="0" w:afterAutospacing="0"/>
        <w:jc w:val="both"/>
      </w:pPr>
      <w:r>
        <w:t>1</w:t>
      </w:r>
      <w:r>
        <w:t>.6.15. Запрещается удаление обучающихся из класса, моральное или физическое воздействие на обучающихся.</w:t>
      </w:r>
    </w:p>
    <w:p w:rsidR="0016587A" w:rsidRDefault="0016587A" w:rsidP="0016587A">
      <w:pPr>
        <w:pStyle w:val="art-logo-name"/>
        <w:spacing w:before="0" w:beforeAutospacing="0" w:after="0" w:afterAutospacing="0"/>
        <w:jc w:val="both"/>
      </w:pPr>
      <w:r>
        <w:t>1</w:t>
      </w:r>
      <w:r>
        <w:t>.7. Регламентация воспитательного процесса в школе:</w:t>
      </w:r>
    </w:p>
    <w:p w:rsidR="0016587A" w:rsidRDefault="0016587A" w:rsidP="0016587A">
      <w:pPr>
        <w:pStyle w:val="art-logo-name"/>
        <w:spacing w:before="0" w:beforeAutospacing="0" w:after="0" w:afterAutospacing="0"/>
        <w:jc w:val="both"/>
      </w:pPr>
      <w:r>
        <w:t>1</w:t>
      </w:r>
      <w:r>
        <w:t>.7.1. Организация воспитательного процесса регламентируется расписанием внеурочной деятельности.</w:t>
      </w:r>
    </w:p>
    <w:p w:rsidR="0016587A" w:rsidRDefault="0016587A" w:rsidP="0016587A">
      <w:pPr>
        <w:pStyle w:val="art-logo-name"/>
        <w:spacing w:before="0" w:beforeAutospacing="0" w:after="0" w:afterAutospacing="0"/>
        <w:jc w:val="both"/>
      </w:pPr>
      <w:r>
        <w:t>1</w:t>
      </w:r>
      <w:r>
        <w:t>.7.2. Проведение экскурсий, походов, выходов с детьми на внеклассные мероприятия за пределы образовательной организации разрешается только после издания соответствующего приказа директора образовательной организации.</w:t>
      </w:r>
    </w:p>
    <w:p w:rsidR="0016587A" w:rsidRDefault="0016587A" w:rsidP="0016587A">
      <w:pPr>
        <w:pStyle w:val="art-logo-name"/>
        <w:spacing w:before="0" w:beforeAutospacing="0" w:after="0" w:afterAutospacing="0"/>
        <w:jc w:val="both"/>
      </w:pPr>
      <w:r>
        <w:t>1</w:t>
      </w:r>
      <w:r>
        <w:t>.7.3. Работа педагогов дополнительного образования определяется расписанием, утверждённым директором образовательной организации.</w:t>
      </w:r>
      <w:r>
        <w:br/>
      </w:r>
      <w:r>
        <w:t>1</w:t>
      </w:r>
      <w:r>
        <w:t>.7.4. Горячее питание обучающихся осуществляется в соответствии с графиком питания, утверждённым на каждый учебный период директором Образовательной организации. Классные руководители сопровождают детей в столовую, присутствуют при приёме пищи детьми и обеспечивают порядок.</w:t>
      </w:r>
    </w:p>
    <w:p w:rsidR="0016587A" w:rsidRDefault="0016587A" w:rsidP="0016587A">
      <w:pPr>
        <w:pStyle w:val="art-logo-name"/>
        <w:spacing w:before="0" w:beforeAutospacing="0" w:after="0" w:afterAutospacing="0"/>
        <w:jc w:val="both"/>
      </w:pPr>
      <w:r>
        <w:t>1</w:t>
      </w:r>
      <w:r>
        <w:t>.8. Изменения в расписании уроков и внеурочной занятости допускается по производственной необходимости (больничный лист, курсовая подготовка, участие в семинарах и мероприятиях и др.) и в случае объявления карантина, приостановления образовательного процесса в связи с понижением температурного режима по приказу директора образовательной организации.</w:t>
      </w:r>
    </w:p>
    <w:p w:rsidR="0016587A" w:rsidRDefault="0016587A" w:rsidP="0016587A">
      <w:pPr>
        <w:pStyle w:val="art-logo-name"/>
        <w:spacing w:before="0" w:beforeAutospacing="0" w:after="0" w:afterAutospacing="0"/>
        <w:jc w:val="both"/>
      </w:pPr>
      <w:r>
        <w:t>1</w:t>
      </w:r>
      <w:r>
        <w:t>.9. Занятость обучающихся в летний период:</w:t>
      </w:r>
    </w:p>
    <w:p w:rsidR="0016587A" w:rsidRDefault="0016587A" w:rsidP="0016587A">
      <w:pPr>
        <w:pStyle w:val="art-logo-name"/>
        <w:spacing w:before="0" w:beforeAutospacing="0" w:after="0" w:afterAutospacing="0"/>
        <w:jc w:val="both"/>
      </w:pPr>
      <w:r>
        <w:t>1</w:t>
      </w:r>
      <w:r>
        <w:t>.9.1. 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в летний период.</w:t>
      </w:r>
    </w:p>
    <w:p w:rsidR="0016587A" w:rsidRDefault="0016587A" w:rsidP="0016587A">
      <w:pPr>
        <w:pStyle w:val="art-logo-name"/>
        <w:spacing w:before="0" w:beforeAutospacing="0" w:after="0" w:afterAutospacing="0"/>
        <w:jc w:val="both"/>
      </w:pPr>
      <w:r>
        <w:t>1</w:t>
      </w:r>
      <w:r>
        <w:t>.9.2. Организация воспитательного процесса в летний период регламентируется приказом директора образовательной организации.</w:t>
      </w:r>
    </w:p>
    <w:p w:rsidR="006D7DF9" w:rsidRDefault="006D7DF9"/>
    <w:sectPr w:rsidR="006D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9439A"/>
    <w:multiLevelType w:val="hybridMultilevel"/>
    <w:tmpl w:val="7DF23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02D5F"/>
    <w:multiLevelType w:val="hybridMultilevel"/>
    <w:tmpl w:val="A29A6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7A"/>
    <w:rsid w:val="0016587A"/>
    <w:rsid w:val="006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9F3FC-14A6-4E2F-9604-C1C91E30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-logo-name">
    <w:name w:val="art-logo-name"/>
    <w:basedOn w:val="a"/>
    <w:rsid w:val="0016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885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Tarminian</dc:creator>
  <cp:keywords/>
  <dc:description/>
  <cp:lastModifiedBy>Artur Tarminian</cp:lastModifiedBy>
  <cp:revision>1</cp:revision>
  <dcterms:created xsi:type="dcterms:W3CDTF">2017-01-31T04:19:00Z</dcterms:created>
  <dcterms:modified xsi:type="dcterms:W3CDTF">2017-01-31T04:21:00Z</dcterms:modified>
</cp:coreProperties>
</file>